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BA8" w:rsidRPr="00577BA8" w:rsidRDefault="00577BA8" w:rsidP="007807B2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77BA8">
        <w:rPr>
          <w:rFonts w:ascii="Times New Roman" w:hAnsi="Times New Roman" w:cs="Times New Roman"/>
        </w:rPr>
        <w:t xml:space="preserve">                                                              </w:t>
      </w:r>
      <w:r w:rsidR="00FB1F68">
        <w:rPr>
          <w:rFonts w:ascii="Times New Roman" w:hAnsi="Times New Roman" w:cs="Times New Roman"/>
        </w:rPr>
        <w:t xml:space="preserve">                  </w:t>
      </w:r>
    </w:p>
    <w:p w:rsidR="00642890" w:rsidRDefault="007807B2" w:rsidP="00D15116">
      <w:pPr>
        <w:rPr>
          <w:rFonts w:ascii="Times New Roman" w:hAnsi="Times New Roman" w:cs="Times New Roman"/>
          <w:b/>
        </w:rPr>
      </w:pPr>
      <w:r w:rsidRPr="007807B2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клима\Desktop\Скан\2020-12-10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лима\Desktop\Скан\2020-12-10_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42890" w:rsidRDefault="00642890" w:rsidP="00D15116">
      <w:pPr>
        <w:rPr>
          <w:rFonts w:ascii="Times New Roman" w:hAnsi="Times New Roman" w:cs="Times New Roman"/>
          <w:b/>
        </w:rPr>
      </w:pPr>
    </w:p>
    <w:p w:rsidR="00FB1F68" w:rsidRPr="00577BA8" w:rsidRDefault="00FB1F68" w:rsidP="00D15116">
      <w:pPr>
        <w:rPr>
          <w:rFonts w:ascii="Times New Roman" w:hAnsi="Times New Roman" w:cs="Times New Roman"/>
          <w:b/>
        </w:rPr>
      </w:pPr>
    </w:p>
    <w:p w:rsidR="00D15116" w:rsidRPr="00642890" w:rsidRDefault="00D15116" w:rsidP="00642890">
      <w:pPr>
        <w:jc w:val="both"/>
        <w:rPr>
          <w:rFonts w:ascii="Times New Roman" w:hAnsi="Times New Roman" w:cs="Times New Roman"/>
          <w:b/>
        </w:rPr>
      </w:pPr>
      <w:r w:rsidRPr="00642890">
        <w:rPr>
          <w:rFonts w:ascii="Times New Roman" w:hAnsi="Times New Roman" w:cs="Times New Roman"/>
          <w:b/>
        </w:rPr>
        <w:lastRenderedPageBreak/>
        <w:t>I. Общие положения</w:t>
      </w:r>
    </w:p>
    <w:p w:rsidR="00D15116" w:rsidRPr="00577BA8" w:rsidRDefault="00642890" w:rsidP="0064289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1.1. Настоящее Положение </w:t>
      </w:r>
      <w:r w:rsidR="00D15116" w:rsidRPr="00577BA8">
        <w:rPr>
          <w:rFonts w:ascii="Times New Roman" w:hAnsi="Times New Roman" w:cs="Times New Roman"/>
        </w:rPr>
        <w:t xml:space="preserve">регламентирует </w:t>
      </w:r>
      <w:proofErr w:type="gramStart"/>
      <w:r w:rsidR="00D15116" w:rsidRPr="00577BA8">
        <w:rPr>
          <w:rFonts w:ascii="Times New Roman" w:hAnsi="Times New Roman" w:cs="Times New Roman"/>
        </w:rPr>
        <w:t>деятельность  родителей</w:t>
      </w:r>
      <w:proofErr w:type="gramEnd"/>
      <w:r w:rsidR="00D15116" w:rsidRPr="00577BA8">
        <w:rPr>
          <w:rFonts w:ascii="Times New Roman" w:hAnsi="Times New Roman" w:cs="Times New Roman"/>
        </w:rPr>
        <w:t xml:space="preserve"> (закон</w:t>
      </w:r>
      <w:r>
        <w:rPr>
          <w:rFonts w:ascii="Times New Roman" w:hAnsi="Times New Roman" w:cs="Times New Roman"/>
        </w:rPr>
        <w:t>ных представителей) несовершеннолетних воспитанников МАД</w:t>
      </w:r>
      <w:r w:rsidR="00D15116" w:rsidRPr="00577BA8">
        <w:rPr>
          <w:rFonts w:ascii="Times New Roman" w:hAnsi="Times New Roman" w:cs="Times New Roman"/>
        </w:rPr>
        <w:t>ОУ «</w:t>
      </w:r>
      <w:r>
        <w:rPr>
          <w:rFonts w:ascii="Times New Roman" w:hAnsi="Times New Roman" w:cs="Times New Roman"/>
        </w:rPr>
        <w:t>Детский сад №230</w:t>
      </w:r>
      <w:r w:rsidR="00D15116" w:rsidRPr="00577BA8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Советского района </w:t>
      </w:r>
      <w:proofErr w:type="spellStart"/>
      <w:r>
        <w:rPr>
          <w:rFonts w:ascii="Times New Roman" w:hAnsi="Times New Roman" w:cs="Times New Roman"/>
        </w:rPr>
        <w:t>г.Казани</w:t>
      </w:r>
      <w:proofErr w:type="spellEnd"/>
      <w:r w:rsidR="00D15116" w:rsidRPr="00577BA8">
        <w:rPr>
          <w:rFonts w:ascii="Times New Roman" w:hAnsi="Times New Roman" w:cs="Times New Roman"/>
        </w:rPr>
        <w:t xml:space="preserve"> (далее – Родительский комитет), основанного на членстве и являющегося общественной организацией, представляющей их интересы во взаи</w:t>
      </w:r>
      <w:r>
        <w:rPr>
          <w:rFonts w:ascii="Times New Roman" w:hAnsi="Times New Roman" w:cs="Times New Roman"/>
        </w:rPr>
        <w:t>моотношениях с администрацией МАДОУ «Детский сад №230</w:t>
      </w:r>
      <w:r w:rsidR="00D15116" w:rsidRPr="00577BA8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Советского района </w:t>
      </w:r>
      <w:proofErr w:type="spellStart"/>
      <w:r>
        <w:rPr>
          <w:rFonts w:ascii="Times New Roman" w:hAnsi="Times New Roman" w:cs="Times New Roman"/>
        </w:rPr>
        <w:t>г.Казани</w:t>
      </w:r>
      <w:proofErr w:type="spellEnd"/>
      <w:r>
        <w:rPr>
          <w:rFonts w:ascii="Times New Roman" w:hAnsi="Times New Roman" w:cs="Times New Roman"/>
        </w:rPr>
        <w:t xml:space="preserve">  (далее – МАДОУ</w:t>
      </w:r>
      <w:r w:rsidR="00D15116" w:rsidRPr="00577BA8">
        <w:rPr>
          <w:rFonts w:ascii="Times New Roman" w:hAnsi="Times New Roman" w:cs="Times New Roman"/>
        </w:rPr>
        <w:t>).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Родительский комитет не является юридическим лицом и осуществляет свою де</w:t>
      </w:r>
      <w:r w:rsidR="00642890">
        <w:rPr>
          <w:rFonts w:ascii="Times New Roman" w:hAnsi="Times New Roman" w:cs="Times New Roman"/>
        </w:rPr>
        <w:t>ятельность в пределах МАДОУ</w:t>
      </w:r>
      <w:r w:rsidRPr="00577BA8">
        <w:rPr>
          <w:rFonts w:ascii="Times New Roman" w:hAnsi="Times New Roman" w:cs="Times New Roman"/>
        </w:rPr>
        <w:t>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1.2. Родительский комитет создан в целях: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- реализации прав родителей </w:t>
      </w:r>
      <w:r w:rsidR="00642890">
        <w:rPr>
          <w:rFonts w:ascii="Times New Roman" w:hAnsi="Times New Roman" w:cs="Times New Roman"/>
        </w:rPr>
        <w:t>(законных представителей) воспитанников на участие в управлении МАДОУ</w:t>
      </w:r>
      <w:r w:rsidRPr="00577BA8">
        <w:rPr>
          <w:rFonts w:ascii="Times New Roman" w:hAnsi="Times New Roman" w:cs="Times New Roman"/>
        </w:rPr>
        <w:t>, в процедуре приняти</w:t>
      </w:r>
      <w:r w:rsidR="00642890">
        <w:rPr>
          <w:rFonts w:ascii="Times New Roman" w:hAnsi="Times New Roman" w:cs="Times New Roman"/>
        </w:rPr>
        <w:t>я локальных нормативных актов МАДОУ</w:t>
      </w:r>
      <w:r w:rsidRPr="00577BA8">
        <w:rPr>
          <w:rFonts w:ascii="Times New Roman" w:hAnsi="Times New Roman" w:cs="Times New Roman"/>
        </w:rPr>
        <w:t xml:space="preserve">, затрагивающих их права и законные интересы путем подготовки в адрес администрации </w:t>
      </w:r>
      <w:r w:rsidR="00642890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>ОУ мотивированных предложений;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- оказания различных видов помощи администрации </w:t>
      </w:r>
      <w:r w:rsidR="00642890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>ОУ;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- обеспечения улучшенных, в сравнении с предусмотренными действующим законодательством, </w:t>
      </w:r>
      <w:proofErr w:type="gramStart"/>
      <w:r w:rsidRPr="00577BA8">
        <w:rPr>
          <w:rFonts w:ascii="Times New Roman" w:hAnsi="Times New Roman" w:cs="Times New Roman"/>
        </w:rPr>
        <w:t>условий пребывания</w:t>
      </w:r>
      <w:proofErr w:type="gramEnd"/>
      <w:r w:rsidRPr="00577BA8">
        <w:rPr>
          <w:rFonts w:ascii="Times New Roman" w:hAnsi="Times New Roman" w:cs="Times New Roman"/>
        </w:rPr>
        <w:t xml:space="preserve"> обучающихся в </w:t>
      </w:r>
      <w:r w:rsidR="00642890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>ОУ;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- организации совместных с администрацией </w:t>
      </w:r>
      <w:r w:rsidR="00642890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>ОУ мероприятий;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оказания помощи отдельным родителям (законным представителям) и их детям, оказавшимся в трудной жизненной ситуации и (или) социально опасном положении;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- укрепления связей между семьей, </w:t>
      </w:r>
      <w:r w:rsidR="00642890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>ОУ, общественными организациями для обеспечения единства воспитател</w:t>
      </w:r>
      <w:r w:rsidR="00FB1F68">
        <w:rPr>
          <w:rFonts w:ascii="Times New Roman" w:hAnsi="Times New Roman" w:cs="Times New Roman"/>
        </w:rPr>
        <w:t xml:space="preserve">ьного воздействия на несовершеннолетних </w:t>
      </w:r>
      <w:r w:rsidR="00FB1F68">
        <w:rPr>
          <w:rFonts w:ascii="Times New Roman" w:hAnsi="Times New Roman" w:cs="Times New Roman"/>
          <w:lang w:val="tt-RU"/>
        </w:rPr>
        <w:t>в</w:t>
      </w:r>
      <w:proofErr w:type="spellStart"/>
      <w:r w:rsidR="00FB1F68">
        <w:rPr>
          <w:rFonts w:ascii="Times New Roman" w:hAnsi="Times New Roman" w:cs="Times New Roman"/>
        </w:rPr>
        <w:t>оспитанников</w:t>
      </w:r>
      <w:proofErr w:type="spellEnd"/>
      <w:r w:rsidRPr="00577BA8">
        <w:rPr>
          <w:rFonts w:ascii="Times New Roman" w:hAnsi="Times New Roman" w:cs="Times New Roman"/>
        </w:rPr>
        <w:t xml:space="preserve"> и повышения его результативности;</w:t>
      </w:r>
    </w:p>
    <w:p w:rsidR="00D15116" w:rsidRPr="00577BA8" w:rsidRDefault="00642890" w:rsidP="0064289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D15116" w:rsidRPr="00577BA8">
        <w:rPr>
          <w:rFonts w:ascii="Times New Roman" w:hAnsi="Times New Roman" w:cs="Times New Roman"/>
        </w:rPr>
        <w:t>работы с родителями (закон</w:t>
      </w:r>
      <w:r w:rsidR="00FB1F68">
        <w:rPr>
          <w:rFonts w:ascii="Times New Roman" w:hAnsi="Times New Roman" w:cs="Times New Roman"/>
        </w:rPr>
        <w:t>ными представителями) воспитанников</w:t>
      </w:r>
      <w:r w:rsidR="00D15116" w:rsidRPr="00577B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МАД</w:t>
      </w:r>
      <w:r w:rsidR="00D15116" w:rsidRPr="00577BA8">
        <w:rPr>
          <w:rFonts w:ascii="Times New Roman" w:hAnsi="Times New Roman" w:cs="Times New Roman"/>
        </w:rPr>
        <w:t>ОУ по разъяснению их прав и обязанностей, значения всестороннего воспитания, обучающегося в семье;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- сотрудничества с администрацией </w:t>
      </w:r>
      <w:r w:rsidR="007957D0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>ОУ по вопросам совершенствования образо</w:t>
      </w:r>
      <w:r w:rsidR="00FB1F68">
        <w:rPr>
          <w:rFonts w:ascii="Times New Roman" w:hAnsi="Times New Roman" w:cs="Times New Roman"/>
        </w:rPr>
        <w:t>вательного процесса</w:t>
      </w:r>
      <w:r w:rsidRPr="00577BA8">
        <w:rPr>
          <w:rFonts w:ascii="Times New Roman" w:hAnsi="Times New Roman" w:cs="Times New Roman"/>
        </w:rPr>
        <w:t>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1.3. Деятельность Родительского комитета осуществляется в соответствии с Конституцией Российской Федерации, Конституцией Республики Татарстан, Федеральным законом от 29.12.2012 №273-ФЗ «Об образовании в Российской Федерации», Федеральным законом от 19.05.1995 №82-ФЗ «Об общественных объединениях», Законом Республики Татарстан от 22.07.2013 №68-ЗРТ «Об образовании», нормативно-правовыми актами Министерства образования Российской Федерации и Министерства образования и науки Республики Татарстан, уставом </w:t>
      </w:r>
      <w:r w:rsidR="007957D0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 xml:space="preserve">ОУ,  иными локальными нормативными актами </w:t>
      </w:r>
      <w:r w:rsidR="007957D0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>ОУ и Родительского комитета.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1.4. Устав Родительского комитета, а также изменения и дополнения к нему рассматриваются, принимаются и вступают в силу после принятия на общем родительском собрании </w:t>
      </w:r>
      <w:r w:rsidR="007957D0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>ОУ.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1.5. Решение о создании, реорганизации и (или) ликвидации Родительского комитета принимается исключительно на общем собрании его членов.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II. Структура Родительского комитета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lastRenderedPageBreak/>
        <w:t>2.1. Членом Родительского комитета может стать родитель (закон</w:t>
      </w:r>
      <w:r w:rsidR="007957D0">
        <w:rPr>
          <w:rFonts w:ascii="Times New Roman" w:hAnsi="Times New Roman" w:cs="Times New Roman"/>
        </w:rPr>
        <w:t>ный представитель) воспитанника МАД</w:t>
      </w:r>
      <w:r w:rsidRPr="00577BA8">
        <w:rPr>
          <w:rFonts w:ascii="Times New Roman" w:hAnsi="Times New Roman" w:cs="Times New Roman"/>
        </w:rPr>
        <w:t>ОУ, заинтересованный в совместном решении задач Родительского комитета, изъявивший такое желание н</w:t>
      </w:r>
      <w:r w:rsidR="007957D0">
        <w:rPr>
          <w:rFonts w:ascii="Times New Roman" w:hAnsi="Times New Roman" w:cs="Times New Roman"/>
        </w:rPr>
        <w:t>а родительском собрании группы воспитанников</w:t>
      </w:r>
      <w:r w:rsidRPr="00577BA8">
        <w:rPr>
          <w:rFonts w:ascii="Times New Roman" w:hAnsi="Times New Roman" w:cs="Times New Roman"/>
        </w:rPr>
        <w:t>, что оформляется соответствующим протоколом собрания.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Не может быть членом Родительского комитета: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1) иностранный гражданин или лицо без гражданства, в отношении которых в установленном законодательством Российской Федерации порядке принято решение о нежелательности их пребывания (проживания) в Российской Федерации;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2) лицо, включенное в перечень в соответствии с пунктом 2 статьи 6 Федерального закона от 7 августа 2001 года №115-ФЗ «О противодействии легализации (отмыванию) доходов, полученных преступным путем, и финансированию терроризма»;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3) лицо, в отношении которого вступившим в законную силу решением суда установлено, что в его действиях содержатся признаки экстремистской деятельности;</w:t>
      </w:r>
    </w:p>
    <w:p w:rsidR="007D0E22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4) лицо, содержащееся в местах лишения свободы по приговору суда;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5) физическое лицо, в отношении которого межведомственным координационным органом, осуществляющим функции по противодействию финансированию терроризма, принято решение о замораживании (блокировании) денежных средств или иного имущества в соответствии со статьей 7.4 Федерального закона «О противодействии легализации (отмыванию) доходов, полученных преступным путем, и финансированию терроризма», до отмены такого решения.</w:t>
      </w:r>
    </w:p>
    <w:p w:rsidR="00D15116" w:rsidRPr="00577BA8" w:rsidRDefault="008505C5" w:rsidP="00642890">
      <w:pPr>
        <w:jc w:val="both"/>
        <w:rPr>
          <w:rFonts w:ascii="Times New Roman" w:hAnsi="Times New Roman" w:cs="Times New Roman"/>
        </w:rPr>
      </w:pPr>
      <w:r w:rsidRPr="008505C5">
        <w:rPr>
          <w:rFonts w:ascii="Times New Roman" w:hAnsi="Times New Roman" w:cs="Times New Roman"/>
        </w:rPr>
        <w:t>Члены родительского комитета</w:t>
      </w:r>
      <w:r w:rsidR="00D15116" w:rsidRPr="008505C5">
        <w:rPr>
          <w:rFonts w:ascii="Times New Roman" w:hAnsi="Times New Roman" w:cs="Times New Roman"/>
        </w:rPr>
        <w:t xml:space="preserve"> имеют право избирать и быть избранными в руководящие и контрольно-ревизионный органы Родительского комитета, а также контролировать деятельность руководящих органов Родительского </w:t>
      </w:r>
      <w:r w:rsidR="00D15116" w:rsidRPr="00577BA8">
        <w:rPr>
          <w:rFonts w:ascii="Times New Roman" w:hAnsi="Times New Roman" w:cs="Times New Roman"/>
        </w:rPr>
        <w:t xml:space="preserve">комитета в </w:t>
      </w:r>
      <w:r w:rsidR="00DF39DF">
        <w:rPr>
          <w:rFonts w:ascii="Times New Roman" w:hAnsi="Times New Roman" w:cs="Times New Roman"/>
        </w:rPr>
        <w:t>соответствии с настоящим положением</w:t>
      </w:r>
      <w:r>
        <w:rPr>
          <w:rFonts w:ascii="Times New Roman" w:hAnsi="Times New Roman" w:cs="Times New Roman"/>
        </w:rPr>
        <w:t>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Члены Родительского комитета имеют равные права и несут обязанности.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Родитель (зако</w:t>
      </w:r>
      <w:r w:rsidR="00DF39DF">
        <w:rPr>
          <w:rFonts w:ascii="Times New Roman" w:hAnsi="Times New Roman" w:cs="Times New Roman"/>
        </w:rPr>
        <w:t>нный представитель) несовершеннолетнего воспитанника</w:t>
      </w:r>
      <w:r w:rsidRPr="00577BA8">
        <w:rPr>
          <w:rFonts w:ascii="Times New Roman" w:hAnsi="Times New Roman" w:cs="Times New Roman"/>
        </w:rPr>
        <w:t xml:space="preserve"> </w:t>
      </w:r>
      <w:r w:rsidR="00DF39DF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>ОУ исключается из состава членов Родительского комитета в случае:</w:t>
      </w:r>
    </w:p>
    <w:p w:rsidR="00D15116" w:rsidRPr="008505C5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2.1.1. по собственной инициативе, заявив об этом на </w:t>
      </w:r>
      <w:r w:rsidR="008505C5">
        <w:rPr>
          <w:rFonts w:ascii="Times New Roman" w:hAnsi="Times New Roman" w:cs="Times New Roman"/>
        </w:rPr>
        <w:t>родительском собрании</w:t>
      </w:r>
      <w:r w:rsidRPr="008505C5">
        <w:rPr>
          <w:rFonts w:ascii="Times New Roman" w:hAnsi="Times New Roman" w:cs="Times New Roman"/>
        </w:rPr>
        <w:t>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2.1.2. отчисления его ребенка-</w:t>
      </w:r>
      <w:proofErr w:type="gramStart"/>
      <w:r w:rsidR="00DF39DF">
        <w:rPr>
          <w:rFonts w:ascii="Times New Roman" w:hAnsi="Times New Roman" w:cs="Times New Roman"/>
        </w:rPr>
        <w:t xml:space="preserve">воспитанника </w:t>
      </w:r>
      <w:r w:rsidRPr="00577BA8">
        <w:rPr>
          <w:rFonts w:ascii="Times New Roman" w:hAnsi="Times New Roman" w:cs="Times New Roman"/>
        </w:rPr>
        <w:t xml:space="preserve"> из</w:t>
      </w:r>
      <w:proofErr w:type="gramEnd"/>
      <w:r w:rsidRPr="00577BA8">
        <w:rPr>
          <w:rFonts w:ascii="Times New Roman" w:hAnsi="Times New Roman" w:cs="Times New Roman"/>
        </w:rPr>
        <w:t xml:space="preserve"> </w:t>
      </w:r>
      <w:r w:rsidR="00DF39DF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>ОУ;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2.1.3. если своим поведением демонстрирует, что не разделяет целей, ради которых был создан Родительский комитет, а равно в случае его неспособности по состоянию здоровья участвовать в работе Родительского комитета, самоустранения от деятельности Родительского комитета;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2.1.4. в случае совершения аморального поступка, а равно грубого нарушения им этических норм;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2.1.5. по заявлению других членов Родительского комитета.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Исключение из состава членов Родительского комитета по основаниям, указанным в пунктах 2.1.3, 2.1.4, 2.1.5, производится по решению общего собрания его членов.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2.2. Высшим руководящим органом Родительского комитета является общее собрание его членов.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8505C5">
        <w:rPr>
          <w:rFonts w:ascii="Times New Roman" w:hAnsi="Times New Roman" w:cs="Times New Roman"/>
        </w:rPr>
        <w:t>Общее собрание выбирает из своего состава председателя Родител</w:t>
      </w:r>
      <w:r w:rsidR="008505C5" w:rsidRPr="008505C5">
        <w:rPr>
          <w:rFonts w:ascii="Times New Roman" w:hAnsi="Times New Roman" w:cs="Times New Roman"/>
        </w:rPr>
        <w:t>ьского комитета</w:t>
      </w:r>
      <w:r w:rsidRPr="008505C5">
        <w:rPr>
          <w:rFonts w:ascii="Times New Roman" w:hAnsi="Times New Roman" w:cs="Times New Roman"/>
        </w:rPr>
        <w:t>, контрольно-ревизионный орган и секретаря на срок не менее 1 учебного года</w:t>
      </w:r>
      <w:r w:rsidRPr="00577BA8">
        <w:rPr>
          <w:rFonts w:ascii="Times New Roman" w:hAnsi="Times New Roman" w:cs="Times New Roman"/>
        </w:rPr>
        <w:t xml:space="preserve">. Процедура голосования, а также </w:t>
      </w:r>
      <w:r w:rsidRPr="00577BA8">
        <w:rPr>
          <w:rFonts w:ascii="Times New Roman" w:hAnsi="Times New Roman" w:cs="Times New Roman"/>
        </w:rPr>
        <w:lastRenderedPageBreak/>
        <w:t>конкретный срок полномочий указанных органов определяется общим собранием в каждом конкретном случае.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Общее собрание созывается председателем по мере надобности, но не реже одного раза в год. Внеочередные заседания общего собрания проводятся по требованию не менее одной трети его состава.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Решение общего собрания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При равном количестве голосов решающим является голос председателя.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Решения общего собрания оформляются протоколами.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В протоколе указываются: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дата проведения заседания Родительского комитета;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количество присутствующих (отсутствующих) членов Родительского комитета;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вопросы на повестке дня;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выступающие лица;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ход обсуждения вопросов;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предложения, рекомендации и замечания членов Родительского комитета;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количество голосов, поданных «за», «против» и «воздержался» по каждому вопросу, поставленному на голосование;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решение Родительского комитета.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Протоколы общих собраний подписываются председателем и хранятся у секретаря не менее 5 лет.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2.</w:t>
      </w:r>
      <w:r w:rsidR="00C27C83">
        <w:rPr>
          <w:rFonts w:ascii="Times New Roman" w:hAnsi="Times New Roman" w:cs="Times New Roman"/>
        </w:rPr>
        <w:t>3</w:t>
      </w:r>
      <w:r w:rsidRPr="00577BA8">
        <w:rPr>
          <w:rFonts w:ascii="Times New Roman" w:hAnsi="Times New Roman" w:cs="Times New Roman"/>
        </w:rPr>
        <w:t>. Председатель Родительского комитета осуществляет текущее руководство деятельностью Родительского комитета, а также осуществляет его представительные функции.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Председатель Родительского комитета: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ведет заседания Родительского комитета;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утверждает повестку заседания Родительского комитета;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выступает от имени Родительского комитета и представляет его интересы во взаимоотношениях с другими организациями;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определяет время и место проведения заседаний Родительского комитета;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в рамках деятельности Родительского комитета, возложенных на него целей и задач, дает поручения членам Родительского комитета;</w:t>
      </w:r>
    </w:p>
    <w:p w:rsidR="00DF39DF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- осуществляет иные функции, необходимые для обеспечения деятельности Родительского комитета. </w:t>
      </w:r>
    </w:p>
    <w:p w:rsidR="00D15116" w:rsidRPr="00C27C83" w:rsidRDefault="00C27C83" w:rsidP="0064289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2.4</w:t>
      </w:r>
      <w:r w:rsidR="00D15116" w:rsidRPr="00577BA8">
        <w:rPr>
          <w:rFonts w:ascii="Times New Roman" w:hAnsi="Times New Roman" w:cs="Times New Roman"/>
        </w:rPr>
        <w:t xml:space="preserve">. </w:t>
      </w:r>
      <w:r w:rsidR="00D15116" w:rsidRPr="00C27C83">
        <w:rPr>
          <w:rFonts w:ascii="Times New Roman" w:hAnsi="Times New Roman" w:cs="Times New Roman"/>
        </w:rPr>
        <w:t>Контрольно-ревизионный орган Родите</w:t>
      </w:r>
      <w:r w:rsidRPr="00C27C83">
        <w:rPr>
          <w:rFonts w:ascii="Times New Roman" w:hAnsi="Times New Roman" w:cs="Times New Roman"/>
        </w:rPr>
        <w:t xml:space="preserve">льского комитета состоит </w:t>
      </w:r>
      <w:proofErr w:type="gramStart"/>
      <w:r w:rsidRPr="00C27C83">
        <w:rPr>
          <w:rFonts w:ascii="Times New Roman" w:hAnsi="Times New Roman" w:cs="Times New Roman"/>
        </w:rPr>
        <w:t>из  3</w:t>
      </w:r>
      <w:proofErr w:type="gramEnd"/>
      <w:r w:rsidRPr="00C27C83">
        <w:rPr>
          <w:rFonts w:ascii="Times New Roman" w:hAnsi="Times New Roman" w:cs="Times New Roman"/>
        </w:rPr>
        <w:t xml:space="preserve"> </w:t>
      </w:r>
      <w:r w:rsidR="00D15116" w:rsidRPr="00C27C83">
        <w:rPr>
          <w:rFonts w:ascii="Times New Roman" w:hAnsi="Times New Roman" w:cs="Times New Roman"/>
        </w:rPr>
        <w:t>членов Родительского комитета и отчитывается только перед общим собранием.</w:t>
      </w:r>
    </w:p>
    <w:p w:rsidR="00D15116" w:rsidRPr="00577BA8" w:rsidRDefault="00C27C83" w:rsidP="0064289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</w:t>
      </w:r>
      <w:r w:rsidR="00D15116" w:rsidRPr="00577BA8">
        <w:rPr>
          <w:rFonts w:ascii="Times New Roman" w:hAnsi="Times New Roman" w:cs="Times New Roman"/>
        </w:rPr>
        <w:t>. Секретарь организует заседания Родительского комитета, ведет протоколы общего собрания и хранит всю документацию Родительского комитета.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III. Порядок организации работы Родительского комитета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3.1. Заседания Родительского комитета являются открытыми: на них могут присутствовать администрация и педагогические работники </w:t>
      </w:r>
      <w:r w:rsidR="00DF39DF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>ОУ, родители (</w:t>
      </w:r>
      <w:r w:rsidR="00DF39DF">
        <w:rPr>
          <w:rFonts w:ascii="Times New Roman" w:hAnsi="Times New Roman" w:cs="Times New Roman"/>
        </w:rPr>
        <w:t>законные представители) несовершеннолетних воспитанников</w:t>
      </w:r>
      <w:r w:rsidRPr="00577BA8">
        <w:rPr>
          <w:rFonts w:ascii="Times New Roman" w:hAnsi="Times New Roman" w:cs="Times New Roman"/>
        </w:rPr>
        <w:t>, не являющиеся членами Родительского комитета, а также заинтересованные представители органов местного самоуправления, общественных объединений и другие лица.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3.2. Любой член Родительского комитета, а также родитель (законный представитель) </w:t>
      </w:r>
      <w:r w:rsidR="00DF39DF">
        <w:rPr>
          <w:rFonts w:ascii="Times New Roman" w:hAnsi="Times New Roman" w:cs="Times New Roman"/>
        </w:rPr>
        <w:t>несовершеннолетнего воспитанника</w:t>
      </w:r>
      <w:r w:rsidRPr="00577BA8">
        <w:rPr>
          <w:rFonts w:ascii="Times New Roman" w:hAnsi="Times New Roman" w:cs="Times New Roman"/>
        </w:rPr>
        <w:t xml:space="preserve"> вне зависимости от его присутствия на заседании общего собрания вправе подготовить и представить на рассмотрение общего собрания Родительского комитета мотивированные предложения по любому из вопросов, указанных в пункте 1.2. настоящего устава.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3.3. Общее собрание рассматривает указанные предложения и принимает одно из следующих решений, которые закрепляются в протоколе заседания: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- об утверждении предложений и направлении мотивированных предложений в адрес администрации </w:t>
      </w:r>
      <w:r w:rsidR="00DF39DF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>ОУ;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о необходимости возвращении предложений на доработку их инициатору;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- об отклонении предложений.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3.4. В случае принятия решения об утверждении предложений и направлении мотивированных предложений в адрес администрации </w:t>
      </w:r>
      <w:r w:rsidR="00DF39DF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>ОУ, протокол общего собрания направляется секретарем Родительского комитета.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>3.5. Полученный от администрации мотивированный ответ на вышеуказанные предложения подлежит доведению до сведения всей родительской общественности секретарем Родительского комитета, в том числе посредством электронных средств связи.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3.6. Родительский комитет ежегодно отчитывается в своей деятельности перед администрацией </w:t>
      </w:r>
      <w:r w:rsidR="00DF39DF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>ОУ и родительской общественностью.</w:t>
      </w:r>
    </w:p>
    <w:p w:rsidR="00D15116" w:rsidRPr="00C27C83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3.7. Информация о деятельности Родительского комитета размещается на стенде объявлений </w:t>
      </w:r>
      <w:r w:rsidR="00DF39DF" w:rsidRPr="00C27C83">
        <w:rPr>
          <w:rFonts w:ascii="Times New Roman" w:hAnsi="Times New Roman" w:cs="Times New Roman"/>
        </w:rPr>
        <w:t>МАД</w:t>
      </w:r>
      <w:r w:rsidRPr="00C27C83">
        <w:rPr>
          <w:rFonts w:ascii="Times New Roman" w:hAnsi="Times New Roman" w:cs="Times New Roman"/>
        </w:rPr>
        <w:t>ОУ.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  <w:r w:rsidRPr="00577BA8">
        <w:rPr>
          <w:rFonts w:ascii="Times New Roman" w:hAnsi="Times New Roman" w:cs="Times New Roman"/>
        </w:rPr>
        <w:t xml:space="preserve">3.8. Организационно-техническое обеспечение деятельности Родительского комитета осуществляется совместно с администрацией </w:t>
      </w:r>
      <w:r w:rsidR="00DF39DF">
        <w:rPr>
          <w:rFonts w:ascii="Times New Roman" w:hAnsi="Times New Roman" w:cs="Times New Roman"/>
        </w:rPr>
        <w:t>МАД</w:t>
      </w:r>
      <w:r w:rsidRPr="00577BA8">
        <w:rPr>
          <w:rFonts w:ascii="Times New Roman" w:hAnsi="Times New Roman" w:cs="Times New Roman"/>
        </w:rPr>
        <w:t>ОУ.</w:t>
      </w:r>
    </w:p>
    <w:p w:rsidR="00D15116" w:rsidRPr="00577BA8" w:rsidRDefault="00D15116" w:rsidP="00642890">
      <w:pPr>
        <w:jc w:val="both"/>
        <w:rPr>
          <w:rFonts w:ascii="Times New Roman" w:hAnsi="Times New Roman" w:cs="Times New Roman"/>
        </w:rPr>
      </w:pPr>
    </w:p>
    <w:sectPr w:rsidR="00D15116" w:rsidRPr="00577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116"/>
    <w:rsid w:val="00577BA8"/>
    <w:rsid w:val="005A06C8"/>
    <w:rsid w:val="00642890"/>
    <w:rsid w:val="007807B2"/>
    <w:rsid w:val="007957D0"/>
    <w:rsid w:val="007D0E22"/>
    <w:rsid w:val="008505C5"/>
    <w:rsid w:val="00C27C83"/>
    <w:rsid w:val="00D15116"/>
    <w:rsid w:val="00DF39DF"/>
    <w:rsid w:val="00FB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353046-802D-4AB8-9B83-27F5AE6AD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1434</Words>
  <Characters>8177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Аклима</cp:lastModifiedBy>
  <cp:revision>9</cp:revision>
  <dcterms:created xsi:type="dcterms:W3CDTF">2020-12-09T13:59:00Z</dcterms:created>
  <dcterms:modified xsi:type="dcterms:W3CDTF">2020-12-10T11:07:00Z</dcterms:modified>
</cp:coreProperties>
</file>